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3D" w:rsidRDefault="003E76C5">
      <w:pPr>
        <w:jc w:val="center"/>
        <w:rPr>
          <w:b/>
          <w:bCs/>
        </w:rPr>
      </w:pPr>
      <w:r>
        <w:rPr>
          <w:rFonts w:ascii="Times New Roman"/>
          <w:b/>
          <w:bCs/>
        </w:rPr>
        <w:t>LETTURE OLIVETTIANE</w:t>
      </w:r>
    </w:p>
    <w:p w:rsidR="005B31C8" w:rsidRDefault="005B31C8">
      <w:pPr>
        <w:widowControl w:val="0"/>
        <w:jc w:val="both"/>
        <w:rPr>
          <w:rFonts w:ascii="Times New Roman"/>
          <w:sz w:val="28"/>
          <w:szCs w:val="28"/>
        </w:rPr>
      </w:pPr>
    </w:p>
    <w:p w:rsidR="005B31C8" w:rsidRDefault="005B31C8">
      <w:pPr>
        <w:widowControl w:val="0"/>
        <w:jc w:val="both"/>
        <w:rPr>
          <w:rFonts w:ascii="Times New Roman"/>
          <w:sz w:val="28"/>
          <w:szCs w:val="28"/>
        </w:rPr>
      </w:pPr>
    </w:p>
    <w:p w:rsidR="00833D3D" w:rsidRPr="005B31C8" w:rsidRDefault="003E76C5" w:rsidP="005B31C8">
      <w:pPr>
        <w:widowControl w:val="0"/>
        <w:ind w:left="720"/>
        <w:jc w:val="both"/>
        <w:rPr>
          <w:i/>
          <w:szCs w:val="28"/>
        </w:rPr>
      </w:pPr>
      <w:r w:rsidRPr="005B31C8">
        <w:rPr>
          <w:rFonts w:ascii="Times New Roman"/>
          <w:i/>
          <w:szCs w:val="28"/>
        </w:rPr>
        <w:t>Caro Adriano,</w:t>
      </w:r>
    </w:p>
    <w:p w:rsidR="00833D3D" w:rsidRPr="005B31C8" w:rsidRDefault="003E76C5" w:rsidP="005B31C8">
      <w:pPr>
        <w:pStyle w:val="Titolo4"/>
        <w:spacing w:after="200" w:line="276" w:lineRule="auto"/>
        <w:ind w:left="720"/>
        <w:rPr>
          <w:rFonts w:ascii="Calibri" w:eastAsia="Calibri" w:hAnsi="Calibri" w:cs="Calibri"/>
          <w:i/>
          <w:sz w:val="24"/>
          <w:szCs w:val="28"/>
        </w:rPr>
      </w:pPr>
      <w:r w:rsidRPr="005B31C8">
        <w:rPr>
          <w:rFonts w:ascii="Calibri" w:eastAsia="Calibri" w:hAnsi="Calibri" w:cs="Calibri"/>
          <w:i/>
          <w:sz w:val="24"/>
          <w:szCs w:val="28"/>
        </w:rPr>
        <w:t xml:space="preserve">                           mamma mi ha scritto che non sei ancora riuscito a fare un tuffo nell’acqua. Mi rincresce assai e questo non perché si sempre necessario saper tuffarsi nell’acqua per quanto qualche volta possa </w:t>
      </w:r>
      <w:r w:rsidRPr="005B31C8">
        <w:rPr>
          <w:rFonts w:ascii="Calibri" w:eastAsia="Calibri" w:hAnsi="Calibri" w:cs="Calibri"/>
          <w:i/>
          <w:sz w:val="24"/>
          <w:szCs w:val="28"/>
        </w:rPr>
        <w:t>essere utile, ma perché bisogna saper vincere la paura quando vi è. Una persona che ha paura non riesce a nulla e per non aver paura non vi è altro mezzo che esercitarsi a non averla o meglio a vincerla quando vi è, perché una delle più grandi soddisfazion</w:t>
      </w:r>
      <w:r w:rsidRPr="005B31C8">
        <w:rPr>
          <w:rFonts w:ascii="Calibri" w:eastAsia="Calibri" w:hAnsi="Calibri" w:cs="Calibri"/>
          <w:i/>
          <w:sz w:val="24"/>
          <w:szCs w:val="28"/>
        </w:rPr>
        <w:t xml:space="preserve">i è quella di superare le difficoltà… </w:t>
      </w:r>
    </w:p>
    <w:p w:rsidR="00833D3D" w:rsidRPr="005B31C8" w:rsidRDefault="003E76C5" w:rsidP="005B31C8">
      <w:pPr>
        <w:pStyle w:val="Titolo4"/>
        <w:spacing w:after="200" w:line="276" w:lineRule="auto"/>
        <w:ind w:left="720"/>
        <w:rPr>
          <w:rFonts w:ascii="Calibri" w:eastAsia="Calibri" w:hAnsi="Calibri" w:cs="Calibri"/>
          <w:i/>
          <w:sz w:val="24"/>
          <w:szCs w:val="28"/>
        </w:rPr>
      </w:pPr>
      <w:r w:rsidRPr="005B31C8">
        <w:rPr>
          <w:rFonts w:ascii="Calibri" w:eastAsia="Calibri" w:hAnsi="Calibri" w:cs="Calibri"/>
          <w:i/>
          <w:sz w:val="24"/>
          <w:szCs w:val="28"/>
        </w:rPr>
        <w:t>Papà</w:t>
      </w:r>
    </w:p>
    <w:p w:rsidR="00833D3D" w:rsidRDefault="003E76C5">
      <w:r>
        <w:t xml:space="preserve"> </w:t>
      </w:r>
    </w:p>
    <w:p w:rsidR="00833D3D" w:rsidRDefault="003E76C5" w:rsidP="005B31C8">
      <w:r>
        <w:t xml:space="preserve">Da </w:t>
      </w:r>
      <w:r>
        <w:rPr>
          <w:i/>
          <w:iCs/>
        </w:rPr>
        <w:t>Il mondo che nasce</w:t>
      </w:r>
      <w:r>
        <w:t>, Edizioni di Comunità, 2013</w:t>
      </w:r>
    </w:p>
    <w:p w:rsidR="00833D3D" w:rsidRDefault="003E76C5" w:rsidP="005B31C8">
      <w:r>
        <w:t>“Discorso di Natale”, pp.73-88 (1955)</w:t>
      </w:r>
    </w:p>
    <w:p w:rsidR="00833D3D" w:rsidRDefault="00833D3D" w:rsidP="005B31C8">
      <w:pPr>
        <w:jc w:val="both"/>
        <w:rPr>
          <w:rFonts w:ascii="Times New Roman" w:eastAsia="Times New Roman" w:hAnsi="Times New Roman" w:cs="Times New Roman"/>
        </w:rPr>
      </w:pPr>
    </w:p>
    <w:p w:rsidR="005B31C8" w:rsidRDefault="005B31C8" w:rsidP="005B31C8">
      <w:pPr>
        <w:widowControl w:val="0"/>
        <w:ind w:left="720"/>
        <w:jc w:val="both"/>
        <w:rPr>
          <w:rFonts w:ascii="Times New Roman"/>
          <w:color w:val="0B0B0B"/>
          <w:u w:color="0B0B0B"/>
        </w:rPr>
      </w:pPr>
    </w:p>
    <w:p w:rsidR="005B31C8" w:rsidRDefault="005B31C8" w:rsidP="005B31C8">
      <w:pPr>
        <w:widowControl w:val="0"/>
        <w:ind w:left="720"/>
        <w:jc w:val="both"/>
        <w:rPr>
          <w:rFonts w:ascii="Times New Roman"/>
          <w:color w:val="0B0B0B"/>
          <w:u w:color="0B0B0B"/>
        </w:rPr>
      </w:pPr>
    </w:p>
    <w:p w:rsidR="00833D3D" w:rsidRPr="005B31C8" w:rsidRDefault="003E76C5" w:rsidP="005B31C8">
      <w:pPr>
        <w:widowControl w:val="0"/>
        <w:ind w:left="720"/>
        <w:jc w:val="both"/>
        <w:rPr>
          <w:i/>
          <w:color w:val="0B0B0B"/>
          <w:u w:color="0B0B0B"/>
        </w:rPr>
      </w:pPr>
      <w:r w:rsidRPr="005B31C8">
        <w:rPr>
          <w:rFonts w:ascii="Times New Roman"/>
          <w:i/>
          <w:color w:val="0B0B0B"/>
          <w:u w:color="0B0B0B"/>
        </w:rPr>
        <w:t xml:space="preserve">Tutta la mia vita e la mia opera testimoniano anche </w:t>
      </w:r>
      <w:r w:rsidRPr="005B31C8">
        <w:rPr>
          <w:rFonts w:hAnsi="Times New Roman"/>
          <w:i/>
          <w:color w:val="0B0B0B"/>
          <w:u w:color="0B0B0B"/>
        </w:rPr>
        <w:t>–</w:t>
      </w:r>
      <w:r w:rsidRPr="005B31C8">
        <w:rPr>
          <w:rFonts w:ascii="Times New Roman"/>
          <w:i/>
          <w:color w:val="0B0B0B"/>
          <w:u w:color="0B0B0B"/>
        </w:rPr>
        <w:t xml:space="preserve"> io lo spero </w:t>
      </w:r>
      <w:r w:rsidRPr="005B31C8">
        <w:rPr>
          <w:rFonts w:hAnsi="Times New Roman"/>
          <w:i/>
          <w:color w:val="0B0B0B"/>
          <w:u w:color="0B0B0B"/>
        </w:rPr>
        <w:t>–</w:t>
      </w:r>
      <w:r w:rsidRPr="005B31C8">
        <w:rPr>
          <w:rFonts w:ascii="Times New Roman"/>
          <w:i/>
          <w:color w:val="0B0B0B"/>
          <w:u w:color="0B0B0B"/>
        </w:rPr>
        <w:t xml:space="preserve"> la fedelt</w:t>
      </w:r>
      <w:r w:rsidRPr="005B31C8">
        <w:rPr>
          <w:rFonts w:hAnsi="Times New Roman"/>
          <w:i/>
          <w:color w:val="0B0B0B"/>
          <w:u w:color="0B0B0B"/>
        </w:rPr>
        <w:t>à</w:t>
      </w:r>
      <w:r w:rsidRPr="005B31C8">
        <w:rPr>
          <w:rFonts w:ascii="Times New Roman"/>
          <w:i/>
          <w:color w:val="0B0B0B"/>
          <w:u w:color="0B0B0B"/>
        </w:rPr>
        <w:t xml:space="preserve"> a un ammonimento severo che mio padre qu</w:t>
      </w:r>
      <w:r w:rsidRPr="005B31C8">
        <w:rPr>
          <w:rFonts w:ascii="Times New Roman"/>
          <w:i/>
          <w:color w:val="0B0B0B"/>
          <w:u w:color="0B0B0B"/>
        </w:rPr>
        <w:t xml:space="preserve">ando incominciai il mio lavoro ebbe a farmi: </w:t>
      </w:r>
      <w:r w:rsidRPr="005B31C8">
        <w:rPr>
          <w:rFonts w:hAnsi="Times New Roman"/>
          <w:i/>
          <w:color w:val="0B0B0B"/>
          <w:u w:color="0B0B0B"/>
        </w:rPr>
        <w:t>«</w:t>
      </w:r>
      <w:r w:rsidRPr="005B31C8">
        <w:rPr>
          <w:rFonts w:ascii="Times New Roman"/>
          <w:i/>
          <w:color w:val="0B0B0B"/>
          <w:u w:color="0B0B0B"/>
        </w:rPr>
        <w:t>Ricordati</w:t>
      </w:r>
      <w:r w:rsidRPr="005B31C8">
        <w:rPr>
          <w:rFonts w:hAnsi="Times New Roman"/>
          <w:i/>
          <w:color w:val="0B0B0B"/>
          <w:u w:color="0B0B0B"/>
        </w:rPr>
        <w:t>»</w:t>
      </w:r>
      <w:r w:rsidRPr="005B31C8">
        <w:rPr>
          <w:rFonts w:ascii="Times New Roman"/>
          <w:i/>
          <w:color w:val="0B0B0B"/>
          <w:u w:color="0B0B0B"/>
        </w:rPr>
        <w:t xml:space="preserve"> mi disse </w:t>
      </w:r>
      <w:r w:rsidRPr="005B31C8">
        <w:rPr>
          <w:rFonts w:hAnsi="Times New Roman"/>
          <w:i/>
          <w:color w:val="0B0B0B"/>
          <w:u w:color="0B0B0B"/>
        </w:rPr>
        <w:t>«</w:t>
      </w:r>
      <w:r w:rsidRPr="005B31C8">
        <w:rPr>
          <w:rFonts w:ascii="Times New Roman"/>
          <w:i/>
          <w:color w:val="0B0B0B"/>
          <w:u w:color="0B0B0B"/>
        </w:rPr>
        <w:t xml:space="preserve">che la disoccupazione </w:t>
      </w:r>
      <w:r w:rsidRPr="005B31C8">
        <w:rPr>
          <w:rFonts w:hAnsi="Times New Roman"/>
          <w:i/>
          <w:color w:val="0B0B0B"/>
          <w:u w:color="0B0B0B"/>
        </w:rPr>
        <w:t>è</w:t>
      </w:r>
      <w:r w:rsidRPr="005B31C8">
        <w:rPr>
          <w:rFonts w:ascii="Times New Roman"/>
          <w:i/>
          <w:color w:val="0B0B0B"/>
          <w:u w:color="0B0B0B"/>
        </w:rPr>
        <w:t xml:space="preserve"> la malattia mortale della societ</w:t>
      </w:r>
      <w:r w:rsidRPr="005B31C8">
        <w:rPr>
          <w:rFonts w:hAnsi="Times New Roman"/>
          <w:i/>
          <w:color w:val="0B0B0B"/>
          <w:u w:color="0B0B0B"/>
        </w:rPr>
        <w:t>à</w:t>
      </w:r>
      <w:r w:rsidRPr="005B31C8">
        <w:rPr>
          <w:rFonts w:ascii="Times New Roman"/>
          <w:i/>
          <w:color w:val="0B0B0B"/>
          <w:u w:color="0B0B0B"/>
        </w:rPr>
        <w:t xml:space="preserve"> moderna; perci</w:t>
      </w:r>
      <w:r w:rsidRPr="005B31C8">
        <w:rPr>
          <w:rFonts w:hAnsi="Times New Roman"/>
          <w:i/>
          <w:color w:val="0B0B0B"/>
          <w:u w:color="0B0B0B"/>
        </w:rPr>
        <w:t>ò</w:t>
      </w:r>
      <w:r w:rsidRPr="005B31C8">
        <w:rPr>
          <w:rFonts w:ascii="Times New Roman"/>
          <w:i/>
          <w:color w:val="0B0B0B"/>
          <w:u w:color="0B0B0B"/>
        </w:rPr>
        <w:t xml:space="preserve"> ti affido una consegna: devi lottare con ogni mezzo affinch</w:t>
      </w:r>
      <w:r w:rsidRPr="005B31C8">
        <w:rPr>
          <w:rFonts w:hAnsi="Times New Roman"/>
          <w:i/>
          <w:color w:val="0B0B0B"/>
          <w:u w:color="0B0B0B"/>
        </w:rPr>
        <w:t>é</w:t>
      </w:r>
      <w:r w:rsidRPr="005B31C8">
        <w:rPr>
          <w:rFonts w:ascii="Times New Roman"/>
          <w:i/>
          <w:color w:val="0B0B0B"/>
          <w:u w:color="0B0B0B"/>
        </w:rPr>
        <w:t xml:space="preserve"> gli operai di questa fabbrica non abbiano a subire il </w:t>
      </w:r>
      <w:r w:rsidRPr="005B31C8">
        <w:rPr>
          <w:rFonts w:ascii="Times New Roman"/>
          <w:i/>
          <w:color w:val="0B0B0B"/>
          <w:u w:color="0B0B0B"/>
        </w:rPr>
        <w:t>tragico peso dell</w:t>
      </w:r>
      <w:r w:rsidRPr="005B31C8">
        <w:rPr>
          <w:rFonts w:hAnsi="Times New Roman"/>
          <w:i/>
          <w:color w:val="0B0B0B"/>
          <w:u w:color="0B0B0B"/>
        </w:rPr>
        <w:t>’</w:t>
      </w:r>
      <w:r w:rsidRPr="005B31C8">
        <w:rPr>
          <w:rFonts w:ascii="Times New Roman"/>
          <w:i/>
          <w:color w:val="0B0B0B"/>
          <w:u w:color="0B0B0B"/>
        </w:rPr>
        <w:t>ozio forzato, della miseria avvilente che si accompagna alla perdita del lavoro</w:t>
      </w:r>
      <w:r w:rsidRPr="005B31C8">
        <w:rPr>
          <w:rFonts w:hAnsi="Times New Roman"/>
          <w:i/>
          <w:color w:val="0B0B0B"/>
          <w:u w:color="0B0B0B"/>
        </w:rPr>
        <w:t>»</w:t>
      </w:r>
      <w:r w:rsidRPr="005B31C8">
        <w:rPr>
          <w:rFonts w:ascii="Times New Roman"/>
          <w:i/>
          <w:color w:val="0B0B0B"/>
          <w:u w:color="0B0B0B"/>
        </w:rPr>
        <w:t>.</w:t>
      </w:r>
    </w:p>
    <w:p w:rsidR="00833D3D" w:rsidRDefault="00833D3D">
      <w:pPr>
        <w:widowControl w:val="0"/>
        <w:jc w:val="both"/>
      </w:pPr>
    </w:p>
    <w:p w:rsidR="00833D3D" w:rsidRDefault="00833D3D">
      <w:pPr>
        <w:widowControl w:val="0"/>
        <w:jc w:val="both"/>
      </w:pPr>
    </w:p>
    <w:p w:rsidR="00833D3D" w:rsidRDefault="003E76C5">
      <w:r>
        <w:t xml:space="preserve">Da </w:t>
      </w:r>
      <w:r>
        <w:rPr>
          <w:i/>
          <w:iCs/>
        </w:rPr>
        <w:t>Il mondo che nasce</w:t>
      </w:r>
      <w:r>
        <w:t>, Edizioni di Comunità, 2013</w:t>
      </w:r>
    </w:p>
    <w:p w:rsidR="00833D3D" w:rsidRDefault="003E76C5">
      <w:r>
        <w:t>“Prime esperienze in una fabbrica”, pp. 13-30 (1958)</w:t>
      </w:r>
    </w:p>
    <w:p w:rsidR="00833D3D" w:rsidRDefault="00833D3D">
      <w:pPr>
        <w:rPr>
          <w:rFonts w:ascii="Times New Roman" w:eastAsia="Times New Roman" w:hAnsi="Times New Roman" w:cs="Times New Roman"/>
        </w:rPr>
      </w:pPr>
    </w:p>
    <w:p w:rsidR="00833D3D" w:rsidRDefault="00833D3D">
      <w:pPr>
        <w:rPr>
          <w:rFonts w:ascii="Times New Roman" w:eastAsia="Times New Roman" w:hAnsi="Times New Roman" w:cs="Times New Roman"/>
        </w:rPr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 xml:space="preserve">Prima di essere una istituzione teorica, </w:t>
      </w:r>
      <w:r>
        <w:rPr>
          <w:rFonts w:ascii="Times New Roman"/>
          <w:color w:val="0B0B0B"/>
          <w:u w:color="0B0B0B"/>
        </w:rPr>
        <w:t>la Comunit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fu vita. La mia Comunit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non si espresse subito formalmente, ma ebbe per molto tempo una esistenza virtuale. La sua immagine nacque a poco a poco in un lavoro durato venti anni. Nelle esperienze tecniche dei primi tempi, quando studiavo problem</w:t>
      </w:r>
      <w:r>
        <w:rPr>
          <w:rFonts w:ascii="Times New Roman"/>
          <w:color w:val="0B0B0B"/>
          <w:u w:color="0B0B0B"/>
        </w:rPr>
        <w:t>i di organizzazione scientifica e di cronometraggio, sapevo che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uomo e la macchina erano due domini ostili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uno 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altro, che occorreva conciliare. </w:t>
      </w:r>
    </w:p>
    <w:p w:rsidR="00833D3D" w:rsidRDefault="003E76C5" w:rsidP="005B31C8">
      <w:pPr>
        <w:widowControl w:val="0"/>
        <w:ind w:left="720"/>
        <w:jc w:val="both"/>
      </w:pPr>
      <w:r>
        <w:rPr>
          <w:rFonts w:ascii="Times New Roman"/>
          <w:color w:val="0B0B0B"/>
          <w:u w:color="0B0B0B"/>
        </w:rPr>
        <w:t>Conoscevo la monotonia terribile e il peso dei gesti ripetuti 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infinito davanti a un trapano o a una</w:t>
      </w:r>
      <w:r>
        <w:rPr>
          <w:rFonts w:ascii="Times New Roman"/>
          <w:color w:val="0B0B0B"/>
          <w:u w:color="0B0B0B"/>
        </w:rPr>
        <w:t xml:space="preserve"> pressa, e sapevo che era necessario togliere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uomo da questa degradante schiavit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>. Ma il cammino era tremendamente lungo e difficile. Mi dovetti accontentare in principio a volere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i/>
          <w:iCs/>
          <w:color w:val="0B0B0B"/>
          <w:u w:color="0B0B0B"/>
        </w:rPr>
        <w:t xml:space="preserve">optimum </w:t>
      </w:r>
      <w:r>
        <w:rPr>
          <w:rFonts w:ascii="Times New Roman"/>
          <w:color w:val="0B0B0B"/>
          <w:u w:color="0B0B0B"/>
        </w:rPr>
        <w:t xml:space="preserve">e non il </w:t>
      </w:r>
      <w:r>
        <w:rPr>
          <w:rFonts w:ascii="Times New Roman"/>
          <w:i/>
          <w:iCs/>
          <w:color w:val="0B0B0B"/>
          <w:u w:color="0B0B0B"/>
        </w:rPr>
        <w:t xml:space="preserve">maximum </w:t>
      </w:r>
      <w:r>
        <w:rPr>
          <w:rFonts w:ascii="Times New Roman"/>
          <w:color w:val="0B0B0B"/>
          <w:u w:color="0B0B0B"/>
        </w:rPr>
        <w:t>delle energie umane, a perfezionare gli strumen</w:t>
      </w:r>
      <w:r>
        <w:rPr>
          <w:rFonts w:ascii="Times New Roman"/>
          <w:color w:val="0B0B0B"/>
          <w:u w:color="0B0B0B"/>
        </w:rPr>
        <w:t>ti di assistenza, le condizioni di lavoro.</w:t>
      </w:r>
      <w:r>
        <w:rPr>
          <w:rFonts w:ascii="Times New Roman"/>
        </w:rPr>
        <w:t xml:space="preserve"> </w:t>
      </w:r>
    </w:p>
    <w:p w:rsidR="00833D3D" w:rsidRDefault="00833D3D" w:rsidP="005B31C8">
      <w:pPr>
        <w:widowControl w:val="0"/>
        <w:ind w:left="720"/>
        <w:jc w:val="both"/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Ma mi resi a poco a poco ben conto che tutto questo non bastava. Bisognava dare consapevolezza di fini al lavoro. 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ottenerlo non era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compito di un </w:t>
      </w:r>
      <w:r>
        <w:rPr>
          <w:rFonts w:ascii="Times New Roman"/>
          <w:color w:val="0B0B0B"/>
          <w:u w:color="0B0B0B"/>
        </w:rPr>
        <w:lastRenderedPageBreak/>
        <w:t>padrone illuminato, ma della societ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>.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Tecnico, ingegnere,</w:t>
      </w:r>
      <w:r>
        <w:rPr>
          <w:rFonts w:ascii="Times New Roman"/>
          <w:color w:val="0B0B0B"/>
          <w:u w:color="0B0B0B"/>
        </w:rPr>
        <w:t xml:space="preserve"> direttore generale e, molti anni dopo, presidente, percorsi rapidamente, in virt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del privilegio di</w:t>
      </w:r>
      <w:r>
        <w:rPr>
          <w:rFonts w:ascii="Times New Roman"/>
        </w:rPr>
        <w:t xml:space="preserve"> </w:t>
      </w:r>
      <w:r>
        <w:rPr>
          <w:rFonts w:ascii="Times New Roman"/>
          <w:color w:val="0B0B0B"/>
          <w:u w:color="0B0B0B"/>
        </w:rPr>
        <w:t>essere il primo figlio del principale, una carriera che altri, sebbene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dotati di me, non avrebbero mai percorsa.</w:t>
      </w:r>
      <w:r>
        <w:rPr>
          <w:color w:val="0B0B0B"/>
          <w:u w:color="0B0B0B"/>
        </w:rPr>
        <w:br/>
      </w:r>
      <w:r>
        <w:rPr>
          <w:rFonts w:ascii="Times New Roman"/>
          <w:color w:val="0B0B0B"/>
          <w:u w:color="0B0B0B"/>
        </w:rPr>
        <w:t xml:space="preserve">Ma imparai il valore della gerarchia, </w:t>
      </w:r>
      <w:r>
        <w:rPr>
          <w:rFonts w:ascii="Times New Roman"/>
          <w:color w:val="0B0B0B"/>
          <w:u w:color="0B0B0B"/>
        </w:rPr>
        <w:t>i pericoli degli avanzamenti troppo rapidi,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assurdo delle posizioni provenienti dall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alto. Capii che solo dopo dieci, quindici anni potevo dire di conoscere i veri problemi, la vera natura del mio compito.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 xml:space="preserve">Mio padre era dotato di un geniale talento </w:t>
      </w:r>
      <w:r>
        <w:rPr>
          <w:rFonts w:ascii="Times New Roman"/>
          <w:color w:val="0B0B0B"/>
          <w:u w:color="0B0B0B"/>
        </w:rPr>
        <w:t>economico, disprezzava la struttura capitalista, il sistema bancario, la finanza, la borsa, i titoli. Perci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volle essere ingegnere contro la sua stessa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profonda vocazione.</w:t>
      </w:r>
    </w:p>
    <w:p w:rsidR="00833D3D" w:rsidRDefault="003E76C5" w:rsidP="005B31C8">
      <w:pPr>
        <w:widowControl w:val="0"/>
        <w:ind w:left="720"/>
        <w:jc w:val="both"/>
      </w:pPr>
      <w:r>
        <w:rPr>
          <w:rFonts w:ascii="Times New Roman"/>
          <w:color w:val="0B0B0B"/>
          <w:u w:color="0B0B0B"/>
        </w:rPr>
        <w:t>[...</w:t>
      </w:r>
      <w:r>
        <w:rPr>
          <w:rFonts w:ascii="Times New Roman"/>
        </w:rPr>
        <w:t xml:space="preserve">]. 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Mio padre era dominato dall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idea dell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indipendenza, del non dover nient</w:t>
      </w:r>
      <w:r>
        <w:rPr>
          <w:rFonts w:ascii="Times New Roman"/>
          <w:color w:val="0B0B0B"/>
          <w:u w:color="0B0B0B"/>
        </w:rPr>
        <w:t>e a nessuno, di non essere soggetto a controlli o a legami di qualsiasi sorta. Perci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procedeva con estrema cautela e prudenza, adeguando lo sviluppo dell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azienda alle proprie risorse finanziarie e alla personale attivit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organizzativa. Quando entrai nella</w:t>
      </w:r>
      <w:r>
        <w:rPr>
          <w:rFonts w:ascii="Times New Roman"/>
          <w:color w:val="0B0B0B"/>
          <w:u w:color="0B0B0B"/>
        </w:rPr>
        <w:t xml:space="preserve"> fabbrica, la direzione tecnica della produzione era il dominio di un </w:t>
      </w:r>
      <w:r>
        <w:rPr>
          <w:rFonts w:ascii="Times New Roman"/>
          <w:i/>
          <w:iCs/>
          <w:color w:val="0B0B0B"/>
          <w:u w:color="0B0B0B"/>
        </w:rPr>
        <w:t>self-made man</w:t>
      </w:r>
      <w:r>
        <w:rPr>
          <w:rFonts w:ascii="Times New Roman"/>
          <w:color w:val="0B0B0B"/>
          <w:u w:color="0B0B0B"/>
        </w:rPr>
        <w:t>, di un capo proveniente dalle file operaie, versatile, attivissimo, eclettico, di uno stampo difficilmente riproducibile.</w:t>
      </w:r>
      <w:r>
        <w:rPr>
          <w:rFonts w:ascii="Times New Roman"/>
        </w:rPr>
        <w:t xml:space="preserve"> </w:t>
      </w:r>
      <w:r>
        <w:rPr>
          <w:rFonts w:ascii="Times New Roman"/>
          <w:color w:val="0B0B0B"/>
          <w:u w:color="0B0B0B"/>
        </w:rPr>
        <w:t>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tardi compresi ancor meglio il valore umano di</w:t>
      </w:r>
      <w:r>
        <w:rPr>
          <w:rFonts w:ascii="Times New Roman"/>
          <w:color w:val="0B0B0B"/>
          <w:u w:color="0B0B0B"/>
        </w:rPr>
        <w:t xml:space="preserve"> quell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antico collaboratore che insieme a mio padre governava la fabbrica con dei principi insoliti: la bont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e la tolleranza.</w:t>
      </w:r>
      <w:r>
        <w:rPr>
          <w:rFonts w:ascii="Times New Roman"/>
        </w:rPr>
        <w:t xml:space="preserve"> </w:t>
      </w:r>
      <w:r>
        <w:rPr>
          <w:rFonts w:ascii="Times New Roman"/>
          <w:color w:val="0B0B0B"/>
          <w:u w:color="0B0B0B"/>
        </w:rPr>
        <w:t>In quel tempo regnava nella fabbrica una atmosfera di pace e di armonia fra capi e personale. Molti anni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tardi, compresi quan</w:t>
      </w:r>
      <w:r>
        <w:rPr>
          <w:rFonts w:ascii="Times New Roman"/>
          <w:color w:val="0B0B0B"/>
          <w:u w:color="0B0B0B"/>
        </w:rPr>
        <w:t>to era difficile riprodurre quell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atmosfera in mutate circostanze storiche e in dimensioni dieci volte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grandi. </w:t>
      </w:r>
    </w:p>
    <w:p w:rsidR="00833D3D" w:rsidRDefault="003E76C5" w:rsidP="005B31C8">
      <w:pPr>
        <w:widowControl w:val="0"/>
        <w:ind w:left="720"/>
        <w:jc w:val="both"/>
      </w:pPr>
      <w:r>
        <w:rPr>
          <w:rFonts w:ascii="Times New Roman"/>
          <w:color w:val="0B0B0B"/>
          <w:u w:color="0B0B0B"/>
        </w:rPr>
        <w:t>[...</w:t>
      </w:r>
      <w:r>
        <w:rPr>
          <w:rFonts w:ascii="Times New Roman"/>
        </w:rPr>
        <w:t>]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Mio padre e il suo braccio destro tecnico avevano dunque guidato prima di me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officina con un occhio 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intelligenza e una mano sul </w:t>
      </w:r>
      <w:r>
        <w:rPr>
          <w:rFonts w:ascii="Times New Roman"/>
          <w:color w:val="0B0B0B"/>
          <w:u w:color="0B0B0B"/>
        </w:rPr>
        <w:t>cuore. Erano i tempi in cui il direttore, con infaticabile energia, con paziente umanit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assumeva lui i ragazzi che avevano fama, nella parrocchia, di essere volenterosi e capaci. Egli soleva dedicare almeno un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ora al giorno ad ascoltare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operaio che chie</w:t>
      </w:r>
      <w:r>
        <w:rPr>
          <w:rFonts w:ascii="Times New Roman"/>
          <w:color w:val="0B0B0B"/>
          <w:u w:color="0B0B0B"/>
        </w:rPr>
        <w:t>deva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assunzione della moglie</w:t>
      </w:r>
      <w:r>
        <w:rPr>
          <w:rFonts w:ascii="Times New Roman"/>
        </w:rPr>
        <w:t xml:space="preserve"> </w:t>
      </w:r>
      <w:r>
        <w:rPr>
          <w:rFonts w:ascii="Times New Roman"/>
          <w:color w:val="0B0B0B"/>
          <w:u w:color="0B0B0B"/>
        </w:rPr>
        <w:t xml:space="preserve">o della cognata, che chiedeva un prestito per comperarsi la mobilia o pagare un piccolo debito, che si riteneva trascurato dal proprio capo-reparto, che chiedeva di essere cambiato di posto per motivi di salute, che chiedeva </w:t>
      </w:r>
      <w:r>
        <w:rPr>
          <w:rFonts w:ascii="Times New Roman"/>
          <w:color w:val="0B0B0B"/>
          <w:u w:color="0B0B0B"/>
        </w:rPr>
        <w:t>una licenza per rimettersi.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Per tutti egli trovava, quando poteva, un rimedio, una soluzione, un provvedimento.</w:t>
      </w:r>
      <w:r>
        <w:rPr>
          <w:color w:val="0B0B0B"/>
          <w:u w:color="0B0B0B"/>
        </w:rPr>
        <w:br/>
      </w:r>
      <w:r>
        <w:rPr>
          <w:rFonts w:ascii="Times New Roman"/>
          <w:color w:val="0B0B0B"/>
          <w:u w:color="0B0B0B"/>
        </w:rPr>
        <w:t>Questo tocco personale, introdotto da un uomo di cuore, era andato in parte inevitabilmente perduto con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ingrandirsi della fabbrica. Mio padre </w:t>
      </w:r>
      <w:r>
        <w:rPr>
          <w:rFonts w:ascii="Times New Roman"/>
          <w:color w:val="0B0B0B"/>
          <w:u w:color="0B0B0B"/>
        </w:rPr>
        <w:t xml:space="preserve">lo </w:t>
      </w:r>
      <w:proofErr w:type="gramStart"/>
      <w:r>
        <w:rPr>
          <w:rFonts w:ascii="Times New Roman"/>
          <w:color w:val="0B0B0B"/>
          <w:u w:color="0B0B0B"/>
        </w:rPr>
        <w:t>comprese  assai</w:t>
      </w:r>
      <w:proofErr w:type="gramEnd"/>
      <w:r>
        <w:rPr>
          <w:rFonts w:ascii="Times New Roman"/>
          <w:color w:val="0B0B0B"/>
          <w:u w:color="0B0B0B"/>
        </w:rPr>
        <w:t xml:space="preserve"> prima di me e quando nel 1932 venne a mancare il </w:t>
      </w:r>
      <w:proofErr w:type="spellStart"/>
      <w:r>
        <w:rPr>
          <w:rFonts w:ascii="Times New Roman"/>
          <w:color w:val="0B0B0B"/>
          <w:u w:color="0B0B0B"/>
        </w:rPr>
        <w:t>Burzio</w:t>
      </w:r>
      <w:proofErr w:type="spellEnd"/>
      <w:r>
        <w:rPr>
          <w:rFonts w:ascii="Times New Roman"/>
          <w:color w:val="0B0B0B"/>
          <w:position w:val="40"/>
          <w:u w:color="0B0B0B"/>
        </w:rPr>
        <w:t xml:space="preserve"> </w:t>
      </w:r>
      <w:r>
        <w:rPr>
          <w:rFonts w:ascii="Times New Roman"/>
          <w:color w:val="0B0B0B"/>
          <w:u w:color="0B0B0B"/>
        </w:rPr>
        <w:t>(questo era il nome del suo primo direttore tecnico), cre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per sua memoria e per continuare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opera il fondo che ancora porta il suo nome. Questo sarebbe servito, come infatti serv</w:t>
      </w:r>
      <w:r>
        <w:rPr>
          <w:rFonts w:hAnsi="Times New Roman"/>
          <w:color w:val="0B0B0B"/>
          <w:u w:color="0B0B0B"/>
        </w:rPr>
        <w:t>ì</w:t>
      </w:r>
      <w:r>
        <w:rPr>
          <w:rFonts w:ascii="Times New Roman"/>
          <w:color w:val="0B0B0B"/>
          <w:u w:color="0B0B0B"/>
        </w:rPr>
        <w:t>, come serve tuttora, a garantire 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operaio una sicurezza sociale al di l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del limite delle assicurazioni, in Italia ancor troppo ristretto. Cos</w:t>
      </w:r>
      <w:r>
        <w:rPr>
          <w:rFonts w:hAnsi="Times New Roman"/>
          <w:color w:val="0B0B0B"/>
          <w:u w:color="0B0B0B"/>
        </w:rPr>
        <w:t>ì</w:t>
      </w:r>
      <w:r>
        <w:rPr>
          <w:rFonts w:ascii="Times New Roman"/>
          <w:color w:val="0B0B0B"/>
          <w:u w:color="0B0B0B"/>
        </w:rPr>
        <w:t xml:space="preserve"> nessuno fu costretto a indebitarsi per pagare il funerale del padre o della sorella, nessuno dovette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rin</w:t>
      </w:r>
      <w:r>
        <w:rPr>
          <w:rFonts w:ascii="Times New Roman"/>
          <w:color w:val="0B0B0B"/>
          <w:u w:color="0B0B0B"/>
        </w:rPr>
        <w:t>unziare, per mancanza di denaro, a dare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estremo saluto alla madre lontana e morente, le madri ebbero lettini, materassi, mantelli, scarpe, per i loro bambini, a nessuno manc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la legna nell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inverno: gli orfani e le vedove vennero larga- mente assistiti, n</w:t>
      </w:r>
      <w:r>
        <w:rPr>
          <w:rFonts w:ascii="Times New Roman"/>
          <w:color w:val="0B0B0B"/>
          <w:u w:color="0B0B0B"/>
        </w:rPr>
        <w:t xml:space="preserve">essun convalescente fu chiamato a lavorare ancor debole; imparai organizzando questi servizi (non sempre perfetti) a </w:t>
      </w:r>
      <w:r>
        <w:rPr>
          <w:rFonts w:ascii="Times New Roman"/>
          <w:color w:val="0B0B0B"/>
          <w:u w:color="0B0B0B"/>
        </w:rPr>
        <w:lastRenderedPageBreak/>
        <w:t>conoscere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intimo nesso tra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assistenza sanitaria 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assistenza sociale. </w:t>
      </w:r>
    </w:p>
    <w:p w:rsidR="00833D3D" w:rsidRDefault="00833D3D" w:rsidP="005B31C8">
      <w:pPr>
        <w:widowControl w:val="0"/>
        <w:ind w:left="720"/>
        <w:jc w:val="both"/>
        <w:rPr>
          <w:color w:val="0B0B0B"/>
          <w:u w:color="0B0B0B"/>
        </w:rPr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Imparai a conoscere quanto scarsa sia la sensibilit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a questi</w:t>
      </w:r>
      <w:r>
        <w:rPr>
          <w:rFonts w:ascii="Times New Roman"/>
          <w:color w:val="0B0B0B"/>
          <w:u w:color="0B0B0B"/>
        </w:rPr>
        <w:t xml:space="preserve"> problemi da parte di coloro che non li soffrono, o che sono distratti da obbiettivi concreti, verso la tragica marcia per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efficienza e il profitto, e che infine solo una parte di tali problemi pu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essere affidata a un piano anche se generoso e ben conge</w:t>
      </w:r>
      <w:r>
        <w:rPr>
          <w:rFonts w:ascii="Times New Roman"/>
          <w:color w:val="0B0B0B"/>
          <w:u w:color="0B0B0B"/>
        </w:rPr>
        <w:t>gnato, poich</w:t>
      </w:r>
      <w:r>
        <w:rPr>
          <w:rFonts w:hAnsi="Times New Roman"/>
          <w:color w:val="0B0B0B"/>
          <w:u w:color="0B0B0B"/>
        </w:rPr>
        <w:t>é</w:t>
      </w:r>
      <w:r>
        <w:rPr>
          <w:rFonts w:ascii="Times New Roman"/>
          <w:color w:val="0B0B0B"/>
          <w:u w:color="0B0B0B"/>
        </w:rPr>
        <w:t xml:space="preserve">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azione volontaria, come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ha definita </w:t>
      </w:r>
      <w:proofErr w:type="spellStart"/>
      <w:r>
        <w:rPr>
          <w:rFonts w:ascii="Times New Roman"/>
          <w:color w:val="0B0B0B"/>
          <w:u w:color="0B0B0B"/>
        </w:rPr>
        <w:t>Beveridge</w:t>
      </w:r>
      <w:proofErr w:type="spellEnd"/>
      <w:r>
        <w:rPr>
          <w:rFonts w:ascii="Times New Roman"/>
          <w:color w:val="0B0B0B"/>
          <w:u w:color="0B0B0B"/>
        </w:rPr>
        <w:t>, non pu</w:t>
      </w:r>
      <w:r>
        <w:rPr>
          <w:rFonts w:hAnsi="Times New Roman"/>
          <w:color w:val="0B0B0B"/>
          <w:u w:color="0B0B0B"/>
        </w:rPr>
        <w:t>ò</w:t>
      </w:r>
      <w:r>
        <w:rPr>
          <w:rFonts w:ascii="Times New Roman"/>
          <w:color w:val="0B0B0B"/>
          <w:u w:color="0B0B0B"/>
        </w:rPr>
        <w:t xml:space="preserve"> essere sottovalutata.</w:t>
      </w:r>
    </w:p>
    <w:p w:rsidR="00833D3D" w:rsidRDefault="003E76C5" w:rsidP="005B31C8">
      <w:pPr>
        <w:widowControl w:val="0"/>
        <w:ind w:left="720"/>
        <w:jc w:val="both"/>
      </w:pPr>
      <w:r>
        <w:rPr>
          <w:rFonts w:ascii="Times New Roman"/>
          <w:color w:val="0B0B0B"/>
          <w:u w:color="0B0B0B"/>
        </w:rPr>
        <w:t>[...</w:t>
      </w:r>
      <w:r>
        <w:rPr>
          <w:rFonts w:ascii="Times New Roman"/>
        </w:rPr>
        <w:t>]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Sorsero cos</w:t>
      </w:r>
      <w:r>
        <w:rPr>
          <w:rFonts w:hAnsi="Times New Roman"/>
          <w:color w:val="0B0B0B"/>
          <w:u w:color="0B0B0B"/>
        </w:rPr>
        <w:t>ì</w:t>
      </w:r>
      <w:r>
        <w:rPr>
          <w:rFonts w:ascii="Times New Roman"/>
          <w:color w:val="0B0B0B"/>
          <w:u w:color="0B0B0B"/>
        </w:rPr>
        <w:t>, oltre a un convalescenziario, un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infermeria di fabbrica, completa dei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moderni strumenti di cura, con la presenza permanente di un medico </w:t>
      </w:r>
      <w:r>
        <w:rPr>
          <w:rFonts w:ascii="Times New Roman"/>
          <w:color w:val="0B0B0B"/>
          <w:u w:color="0B0B0B"/>
        </w:rPr>
        <w:t>e di un pediatra e periodica di altri specialisti, per prestare cure ambulatoriali e domiciliari non solo ai dipendenti, ma anche ai loro familiari. Per i figli dei dipendenti sorse cos</w:t>
      </w:r>
      <w:r>
        <w:rPr>
          <w:rFonts w:hAnsi="Times New Roman"/>
          <w:color w:val="0B0B0B"/>
          <w:u w:color="0B0B0B"/>
        </w:rPr>
        <w:t>ì</w:t>
      </w:r>
      <w:r>
        <w:rPr>
          <w:rFonts w:ascii="Times New Roman"/>
          <w:color w:val="0B0B0B"/>
          <w:u w:color="0B0B0B"/>
        </w:rPr>
        <w:t xml:space="preserve">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asilo nido, per bambini da sei mesi a sei anni, e le colonie estive</w:t>
      </w:r>
      <w:r>
        <w:rPr>
          <w:rFonts w:ascii="Times New Roman"/>
          <w:color w:val="0B0B0B"/>
          <w:u w:color="0B0B0B"/>
        </w:rPr>
        <w:t xml:space="preserve"> marina e montana.</w:t>
      </w:r>
    </w:p>
    <w:p w:rsidR="00833D3D" w:rsidRDefault="00833D3D" w:rsidP="005B31C8">
      <w:pPr>
        <w:widowControl w:val="0"/>
        <w:ind w:left="720"/>
        <w:jc w:val="both"/>
        <w:rPr>
          <w:color w:val="0B0B0B"/>
          <w:u w:color="0B0B0B"/>
        </w:rPr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Alle dipendenti in maternit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, sia operaie che impiegate, fu concesso un periodo di conservazione del posto di nove mesi retribuito quasi totalmente. E infine si costruirono e si continuarono ad ampliare dei complessi di edifici moderni </w:t>
      </w:r>
      <w:r>
        <w:rPr>
          <w:rFonts w:ascii="Times New Roman"/>
          <w:color w:val="0B0B0B"/>
          <w:u w:color="0B0B0B"/>
        </w:rPr>
        <w:t xml:space="preserve">di abitazione per operai e impiegati, mentre per coloro che risiedono nei centri fuori di Ivrea si </w:t>
      </w:r>
      <w:r>
        <w:rPr>
          <w:rFonts w:hAnsi="Times New Roman"/>
          <w:color w:val="0B0B0B"/>
          <w:u w:color="0B0B0B"/>
        </w:rPr>
        <w:t>è</w:t>
      </w:r>
      <w:r>
        <w:rPr>
          <w:rFonts w:ascii="Times New Roman"/>
          <w:color w:val="0B0B0B"/>
          <w:u w:color="0B0B0B"/>
        </w:rPr>
        <w:t xml:space="preserve"> costituita una rete di comunicazioni automobilistiche.</w:t>
      </w:r>
    </w:p>
    <w:p w:rsidR="00833D3D" w:rsidRDefault="00833D3D" w:rsidP="005B31C8">
      <w:pPr>
        <w:widowControl w:val="0"/>
        <w:ind w:left="720"/>
        <w:jc w:val="both"/>
        <w:rPr>
          <w:color w:val="0B0B0B"/>
          <w:u w:color="0B0B0B"/>
        </w:rPr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Un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altra forma di attivit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densa di insegnamenti preziosi per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educazione dei figli degli operai: </w:t>
      </w:r>
      <w:r>
        <w:rPr>
          <w:rFonts w:ascii="Times New Roman"/>
          <w:color w:val="0B0B0B"/>
          <w:u w:color="0B0B0B"/>
        </w:rPr>
        <w:t>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organizzazione di scuole d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insegnamento tecnico e professionale, la creazione di un meccanismo di borse di studio per permettere ai giovani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dotati di diventare dei capi-tecnici e degli ingegneri,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apertura di una biblioteca di cultura. Imparai la </w:t>
      </w:r>
      <w:r>
        <w:rPr>
          <w:rFonts w:ascii="Times New Roman"/>
          <w:color w:val="0B0B0B"/>
          <w:u w:color="0B0B0B"/>
        </w:rPr>
        <w:t>enorme difficolt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affinch</w:t>
      </w:r>
      <w:r>
        <w:rPr>
          <w:rFonts w:hAnsi="Times New Roman"/>
          <w:color w:val="0B0B0B"/>
          <w:u w:color="0B0B0B"/>
        </w:rPr>
        <w:t>é</w:t>
      </w:r>
      <w:r>
        <w:rPr>
          <w:rFonts w:ascii="Times New Roman"/>
          <w:color w:val="0B0B0B"/>
          <w:u w:color="0B0B0B"/>
        </w:rPr>
        <w:t xml:space="preserve"> queste istituzioni non diventassero strumenti di paternalismo, fonte di privilegi, organi di selezione del tutto inadeguati.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 xml:space="preserve">E quando recentemente la parte elettiva del Consiglio di Gestione pose la questione della posizione del </w:t>
      </w:r>
      <w:r>
        <w:rPr>
          <w:rFonts w:ascii="Times New Roman"/>
          <w:color w:val="0B0B0B"/>
          <w:u w:color="0B0B0B"/>
        </w:rPr>
        <w:t>complesso assistenziale nei rapporti tra la Societ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e il lavoratore, si addivenne alla redazione di una carta assistenziale. </w:t>
      </w:r>
    </w:p>
    <w:p w:rsidR="00833D3D" w:rsidRDefault="003E76C5" w:rsidP="005B31C8">
      <w:pPr>
        <w:widowControl w:val="0"/>
        <w:ind w:left="720"/>
        <w:jc w:val="both"/>
      </w:pPr>
      <w:r>
        <w:rPr>
          <w:rFonts w:ascii="Times New Roman"/>
          <w:color w:val="0B0B0B"/>
          <w:u w:color="0B0B0B"/>
        </w:rPr>
        <w:t>[...</w:t>
      </w:r>
      <w:r>
        <w:rPr>
          <w:rFonts w:ascii="Times New Roman"/>
        </w:rPr>
        <w:t>]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Con la redazione di questo documento, un primo importante passo per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autonomia di questa attivit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sociale e il suo razional</w:t>
      </w:r>
      <w:r>
        <w:rPr>
          <w:rFonts w:ascii="Times New Roman"/>
          <w:color w:val="0B0B0B"/>
          <w:u w:color="0B0B0B"/>
        </w:rPr>
        <w:t>e distacco dall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 xml:space="preserve">azione volontaria da cui trasse origine </w:t>
      </w:r>
      <w:r>
        <w:rPr>
          <w:rFonts w:hAnsi="Times New Roman"/>
          <w:color w:val="0B0B0B"/>
          <w:u w:color="0B0B0B"/>
        </w:rPr>
        <w:t>è</w:t>
      </w:r>
      <w:r>
        <w:rPr>
          <w:rFonts w:ascii="Times New Roman"/>
          <w:color w:val="0B0B0B"/>
          <w:u w:color="0B0B0B"/>
        </w:rPr>
        <w:t xml:space="preserve"> compiuto.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azione volontaria, riconoscendo la natura giuridica del nuovo diritto e in definitiva la naturale partecipazione del Lavoro alla creazione di quella ricchezza da cui trasse prima origine</w:t>
      </w:r>
      <w:r>
        <w:rPr>
          <w:rFonts w:ascii="Times New Roman"/>
          <w:color w:val="0B0B0B"/>
          <w:u w:color="0B0B0B"/>
        </w:rPr>
        <w:t>, ha cancellato quel senso di inferiorit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e degradazione che il gesto pi</w:t>
      </w:r>
      <w:r>
        <w:rPr>
          <w:rFonts w:hAnsi="Times New Roman"/>
          <w:color w:val="0B0B0B"/>
          <w:u w:color="0B0B0B"/>
        </w:rPr>
        <w:t>ù</w:t>
      </w:r>
      <w:r>
        <w:rPr>
          <w:rFonts w:ascii="Times New Roman"/>
          <w:color w:val="0B0B0B"/>
          <w:u w:color="0B0B0B"/>
        </w:rPr>
        <w:t xml:space="preserve"> generoso finisce per provocare negli animi delle persone diritte.</w:t>
      </w: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>[...</w:t>
      </w:r>
    </w:p>
    <w:p w:rsidR="00833D3D" w:rsidRDefault="00833D3D" w:rsidP="005B31C8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B0B0B"/>
          <w:u w:color="0B0B0B"/>
        </w:rPr>
      </w:pPr>
    </w:p>
    <w:p w:rsidR="00833D3D" w:rsidRDefault="003E76C5" w:rsidP="005B31C8">
      <w:pPr>
        <w:widowControl w:val="0"/>
        <w:ind w:left="720"/>
        <w:jc w:val="both"/>
        <w:rPr>
          <w:color w:val="0B0B0B"/>
          <w:u w:color="0B0B0B"/>
        </w:rPr>
      </w:pPr>
      <w:r>
        <w:rPr>
          <w:rFonts w:ascii="Times New Roman"/>
          <w:color w:val="0B0B0B"/>
          <w:u w:color="0B0B0B"/>
        </w:rPr>
        <w:t xml:space="preserve">Se io avessi potuto dimostrare che la fabbrica era un bene comune e non un interesse privato, sarebbero stati </w:t>
      </w:r>
      <w:r>
        <w:rPr>
          <w:rFonts w:ascii="Times New Roman"/>
          <w:color w:val="0B0B0B"/>
          <w:u w:color="0B0B0B"/>
        </w:rPr>
        <w:t>giustificati trasferimenti di propriet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>, piani regolatori, esperimenti sociali audaci di decentramento del lavoro. Il modo di equilibrare queste cose esisteva, ma non era nelle mie mani: occorreva creare una autorit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giusta e umana che sapesse conciliare t</w:t>
      </w:r>
      <w:r>
        <w:rPr>
          <w:rFonts w:ascii="Times New Roman"/>
          <w:color w:val="0B0B0B"/>
          <w:u w:color="0B0B0B"/>
        </w:rPr>
        <w:t>utte queste cose nell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interesse di tutti. Questa autorit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 xml:space="preserve"> per essere efficiente doveva essere investita di grandi poteri economici, doveva, in altre parole, fare, nell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interesse di tutti, quello che io facevo nell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interesse di una fabbrica. Non c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era che u</w:t>
      </w:r>
      <w:r>
        <w:rPr>
          <w:rFonts w:ascii="Times New Roman"/>
          <w:color w:val="0B0B0B"/>
          <w:u w:color="0B0B0B"/>
        </w:rPr>
        <w:t xml:space="preserve">na </w:t>
      </w:r>
      <w:r>
        <w:rPr>
          <w:rFonts w:ascii="Times New Roman"/>
          <w:color w:val="0B0B0B"/>
          <w:u w:color="0B0B0B"/>
        </w:rPr>
        <w:lastRenderedPageBreak/>
        <w:t>soluzione: rendere la fabbrica e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ambiente circostante e</w:t>
      </w:r>
      <w:r w:rsidR="005B31C8">
        <w:rPr>
          <w:rFonts w:ascii="Times New Roman"/>
          <w:color w:val="0B0B0B"/>
          <w:u w:color="0B0B0B"/>
        </w:rPr>
        <w:t xml:space="preserve">conomicamente solidali. Nasceva </w:t>
      </w:r>
      <w:bookmarkStart w:id="0" w:name="_GoBack"/>
      <w:bookmarkEnd w:id="0"/>
      <w:r>
        <w:rPr>
          <w:rFonts w:ascii="Times New Roman"/>
          <w:color w:val="0B0B0B"/>
          <w:u w:color="0B0B0B"/>
        </w:rPr>
        <w:t>allora l</w:t>
      </w:r>
      <w:r>
        <w:rPr>
          <w:rFonts w:hAnsi="Times New Roman"/>
          <w:color w:val="0B0B0B"/>
          <w:u w:color="0B0B0B"/>
        </w:rPr>
        <w:t>’</w:t>
      </w:r>
      <w:r>
        <w:rPr>
          <w:rFonts w:ascii="Times New Roman"/>
          <w:color w:val="0B0B0B"/>
          <w:u w:color="0B0B0B"/>
        </w:rPr>
        <w:t>idea di una Comunit</w:t>
      </w:r>
      <w:r>
        <w:rPr>
          <w:rFonts w:hAnsi="Times New Roman"/>
          <w:color w:val="0B0B0B"/>
          <w:u w:color="0B0B0B"/>
        </w:rPr>
        <w:t>à</w:t>
      </w:r>
      <w:r>
        <w:rPr>
          <w:rFonts w:ascii="Times New Roman"/>
          <w:color w:val="0B0B0B"/>
          <w:u w:color="0B0B0B"/>
        </w:rPr>
        <w:t>.</w:t>
      </w:r>
      <w:r>
        <w:rPr>
          <w:color w:val="0B0B0B"/>
          <w:u w:color="0B0B0B"/>
        </w:rPr>
        <w:br/>
      </w:r>
    </w:p>
    <w:p w:rsidR="00833D3D" w:rsidRDefault="00833D3D">
      <w:pPr>
        <w:widowControl w:val="0"/>
        <w:jc w:val="both"/>
        <w:rPr>
          <w:color w:val="0B0B0B"/>
          <w:u w:color="0B0B0B"/>
        </w:rPr>
      </w:pPr>
    </w:p>
    <w:p w:rsidR="00833D3D" w:rsidRDefault="00833D3D">
      <w:pPr>
        <w:widowControl w:val="0"/>
        <w:jc w:val="both"/>
        <w:rPr>
          <w:color w:val="0B0B0B"/>
          <w:u w:color="0B0B0B"/>
        </w:rPr>
      </w:pPr>
    </w:p>
    <w:p w:rsidR="00833D3D" w:rsidRDefault="00833D3D">
      <w:pPr>
        <w:widowControl w:val="0"/>
        <w:jc w:val="both"/>
        <w:rPr>
          <w:color w:val="0B0B0B"/>
          <w:u w:color="0B0B0B"/>
        </w:rPr>
      </w:pPr>
    </w:p>
    <w:p w:rsidR="00833D3D" w:rsidRDefault="00833D3D">
      <w:pPr>
        <w:widowControl w:val="0"/>
        <w:jc w:val="both"/>
        <w:rPr>
          <w:color w:val="0B0B0B"/>
          <w:u w:color="0B0B0B"/>
        </w:rPr>
      </w:pPr>
    </w:p>
    <w:p w:rsidR="00833D3D" w:rsidRDefault="00833D3D">
      <w:pPr>
        <w:widowControl w:val="0"/>
        <w:jc w:val="both"/>
        <w:rPr>
          <w:color w:val="0B0B0B"/>
          <w:u w:color="0B0B0B"/>
        </w:rPr>
      </w:pPr>
    </w:p>
    <w:p w:rsidR="00833D3D" w:rsidRDefault="00833D3D">
      <w:pPr>
        <w:widowControl w:val="0"/>
        <w:jc w:val="both"/>
      </w:pPr>
    </w:p>
    <w:sectPr w:rsidR="00833D3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C5" w:rsidRDefault="003E76C5">
      <w:r>
        <w:separator/>
      </w:r>
    </w:p>
  </w:endnote>
  <w:endnote w:type="continuationSeparator" w:id="0">
    <w:p w:rsidR="003E76C5" w:rsidRDefault="003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3D" w:rsidRDefault="00833D3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C5" w:rsidRDefault="003E76C5">
      <w:r>
        <w:separator/>
      </w:r>
    </w:p>
  </w:footnote>
  <w:footnote w:type="continuationSeparator" w:id="0">
    <w:p w:rsidR="003E76C5" w:rsidRDefault="003E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3D" w:rsidRDefault="00833D3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3D"/>
    <w:rsid w:val="003E76C5"/>
    <w:rsid w:val="00503051"/>
    <w:rsid w:val="005B31C8"/>
    <w:rsid w:val="008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BE29"/>
  <w15:docId w15:val="{C8213C9A-E28F-42B6-862D-CE02FF9B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itolo4">
    <w:name w:val="heading 4"/>
    <w:pPr>
      <w:outlineLvl w:val="3"/>
    </w:pPr>
    <w:rPr>
      <w:rFonts w:ascii="Cambria" w:eastAsia="Cambria" w:hAnsi="Cambria" w:cs="Cambria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2018-11-24T09:53:00Z</dcterms:created>
  <dcterms:modified xsi:type="dcterms:W3CDTF">2018-11-24T09:56:00Z</dcterms:modified>
</cp:coreProperties>
</file>